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40" w:rsidRDefault="00EF0040">
      <w:pPr>
        <w:rPr>
          <w:b/>
          <w:bCs/>
          <w:u w:val="single"/>
        </w:rPr>
      </w:pPr>
    </w:p>
    <w:p w:rsidR="00EF0040" w:rsidRDefault="00EF0040">
      <w:pPr>
        <w:ind w:left="-62" w:right="301"/>
        <w:rPr>
          <w:color w:val="000000"/>
        </w:rPr>
      </w:pPr>
    </w:p>
    <w:p w:rsidR="00EF0040" w:rsidRDefault="00EF0040">
      <w:pPr>
        <w:rPr>
          <w:color w:val="000000"/>
          <w:shd w:val="clear" w:color="auto" w:fill="FFFFFF"/>
        </w:rPr>
      </w:pPr>
    </w:p>
    <w:p w:rsidR="00EF0040" w:rsidRDefault="00EF0040">
      <w:pPr>
        <w:rPr>
          <w:rFonts w:ascii="Trebuchet MS" w:hAnsi="Trebuchet MS" w:cs="Trebuchet MS"/>
          <w:color w:val="464646"/>
          <w:sz w:val="20"/>
          <w:szCs w:val="20"/>
          <w:shd w:val="clear" w:color="auto" w:fill="FFFFFF"/>
        </w:rPr>
      </w:pPr>
      <w:r>
        <w:rPr>
          <w:color w:val="000000"/>
          <w:shd w:val="clear" w:color="auto" w:fill="FFFFFF"/>
        </w:rPr>
        <w:t>Kontaktní osoba: Pan Motl</w:t>
      </w:r>
    </w:p>
    <w:p w:rsidR="00EF0040" w:rsidRDefault="00EF0040">
      <w:pPr>
        <w:ind w:right="301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color w:val="000000"/>
        </w:rPr>
        <w:t>Email: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technici1@avema.cz</w:t>
      </w:r>
    </w:p>
    <w:p w:rsidR="00EF0040" w:rsidRDefault="00EF0040">
      <w:pPr>
        <w:jc w:val="right"/>
      </w:pPr>
      <w:r>
        <w:t>V Praze dne 15.5.2015</w:t>
      </w:r>
    </w:p>
    <w:p w:rsidR="00EF0040" w:rsidRDefault="00EF0040">
      <w:pPr>
        <w:rPr>
          <w:b/>
          <w:bCs/>
          <w:u w:val="single"/>
        </w:rPr>
      </w:pPr>
      <w:r>
        <w:rPr>
          <w:b/>
          <w:bCs/>
          <w:u w:val="single"/>
        </w:rPr>
        <w:t>Věc: Nabídka úklidových služeb</w:t>
      </w:r>
    </w:p>
    <w:p w:rsidR="00EF0040" w:rsidRDefault="00EF0040">
      <w:pPr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EF0040" w:rsidRDefault="00EF0040">
      <w:pPr>
        <w:ind w:left="-62" w:right="301"/>
        <w:jc w:val="both"/>
        <w:rPr>
          <w:color w:val="000000"/>
        </w:rPr>
      </w:pPr>
      <w:r>
        <w:rPr>
          <w:color w:val="000000"/>
        </w:rPr>
        <w:t>Společnost Akord služby se zabývá úklidovým a zahradnickým servisem.</w:t>
      </w:r>
    </w:p>
    <w:p w:rsidR="00EF0040" w:rsidRDefault="00EF0040">
      <w:pPr>
        <w:ind w:left="-62" w:right="301"/>
        <w:jc w:val="both"/>
        <w:rPr>
          <w:color w:val="000000"/>
        </w:rPr>
      </w:pPr>
      <w:r>
        <w:rPr>
          <w:color w:val="000000"/>
        </w:rPr>
        <w:t>Na základě získaných informací, Vám níže posíláme předběžné nacenění  nabízených služeb.</w:t>
      </w:r>
    </w:p>
    <w:p w:rsidR="00EF0040" w:rsidRDefault="00EF0040">
      <w:pPr>
        <w:ind w:left="-62" w:right="301"/>
        <w:jc w:val="center"/>
        <w:rPr>
          <w:b/>
          <w:bCs/>
          <w:color w:val="000000"/>
          <w:sz w:val="24"/>
          <w:szCs w:val="24"/>
        </w:rPr>
      </w:pPr>
    </w:p>
    <w:p w:rsidR="00EF0040" w:rsidRDefault="00EF0040">
      <w:pPr>
        <w:ind w:left="-62" w:right="301"/>
        <w:jc w:val="center"/>
        <w:rPr>
          <w:b/>
          <w:bCs/>
          <w:color w:val="000000"/>
          <w:sz w:val="24"/>
          <w:szCs w:val="24"/>
        </w:rPr>
      </w:pPr>
    </w:p>
    <w:p w:rsidR="00EF0040" w:rsidRDefault="00EF0040">
      <w:pPr>
        <w:ind w:left="-62" w:right="301"/>
        <w:jc w:val="center"/>
        <w:rPr>
          <w:b/>
          <w:bCs/>
          <w:color w:val="000000"/>
          <w:sz w:val="24"/>
          <w:szCs w:val="24"/>
        </w:rPr>
      </w:pPr>
    </w:p>
    <w:p w:rsidR="00EF0040" w:rsidRDefault="00EF0040">
      <w:pPr>
        <w:ind w:left="-62" w:right="30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Cenová nabídka </w:t>
      </w:r>
    </w:p>
    <w:p w:rsidR="00EF0040" w:rsidRDefault="00EF0040">
      <w:pPr>
        <w:ind w:right="301"/>
        <w:rPr>
          <w:b/>
          <w:bCs/>
          <w:i/>
          <w:iCs/>
          <w:color w:val="000000"/>
        </w:rPr>
      </w:pPr>
    </w:p>
    <w:tbl>
      <w:tblPr>
        <w:tblW w:w="0" w:type="auto"/>
        <w:tblInd w:w="-8" w:type="dxa"/>
        <w:tblCellMar>
          <w:left w:w="10" w:type="dxa"/>
          <w:right w:w="10" w:type="dxa"/>
        </w:tblCellMar>
        <w:tblLook w:val="0000"/>
      </w:tblPr>
      <w:tblGrid>
        <w:gridCol w:w="2556"/>
        <w:gridCol w:w="1814"/>
        <w:gridCol w:w="1498"/>
        <w:gridCol w:w="2191"/>
      </w:tblGrid>
      <w:tr w:rsidR="00EF0040" w:rsidRPr="001F052B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25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00FF00" w:fill="FFFFFF"/>
            <w:tcMar>
              <w:left w:w="30" w:type="dxa"/>
              <w:right w:w="30" w:type="dxa"/>
            </w:tcMar>
          </w:tcPr>
          <w:p w:rsidR="00EF0040" w:rsidRDefault="00EF00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Položka</w:t>
            </w: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00FF00" w:fill="FFFFFF"/>
            <w:tcMar>
              <w:left w:w="30" w:type="dxa"/>
              <w:right w:w="30" w:type="dxa"/>
            </w:tcMar>
          </w:tcPr>
          <w:p w:rsidR="00EF0040" w:rsidRDefault="00EF00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za schod/Kč</w:t>
            </w:r>
          </w:p>
        </w:tc>
        <w:tc>
          <w:tcPr>
            <w:tcW w:w="14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00FF00" w:fill="FFFFFF"/>
            <w:tcMar>
              <w:left w:w="30" w:type="dxa"/>
              <w:right w:w="30" w:type="dxa"/>
            </w:tcMar>
          </w:tcPr>
          <w:p w:rsidR="00EF0040" w:rsidRDefault="00EF00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Počet schodů</w:t>
            </w:r>
          </w:p>
        </w:tc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00FF00" w:fill="FFFFFF"/>
            <w:tcMar>
              <w:left w:w="30" w:type="dxa"/>
              <w:right w:w="30" w:type="dxa"/>
            </w:tcMar>
          </w:tcPr>
          <w:p w:rsidR="00EF0040" w:rsidRDefault="00EF00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Cena celkem bez DPH</w:t>
            </w:r>
          </w:p>
        </w:tc>
      </w:tr>
      <w:tr w:rsidR="00EF0040" w:rsidRPr="001F052B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25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left w:w="30" w:type="dxa"/>
              <w:right w:w="30" w:type="dxa"/>
            </w:tcMar>
          </w:tcPr>
          <w:p w:rsidR="00EF0040" w:rsidRDefault="00EF00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Hloubkové čištění schodů bez impregnace</w:t>
            </w: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left w:w="30" w:type="dxa"/>
              <w:right w:w="30" w:type="dxa"/>
            </w:tcMar>
          </w:tcPr>
          <w:p w:rsidR="00EF0040" w:rsidRDefault="00EF00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 Kč</w:t>
            </w:r>
          </w:p>
        </w:tc>
        <w:tc>
          <w:tcPr>
            <w:tcW w:w="14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left w:w="30" w:type="dxa"/>
              <w:right w:w="30" w:type="dxa"/>
            </w:tcMar>
          </w:tcPr>
          <w:p w:rsidR="00EF0040" w:rsidRDefault="00EF00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55 SCHODŮ</w:t>
            </w:r>
          </w:p>
        </w:tc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left w:w="30" w:type="dxa"/>
              <w:right w:w="30" w:type="dxa"/>
            </w:tcMar>
          </w:tcPr>
          <w:p w:rsidR="00EF0040" w:rsidRDefault="00EF004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13 750 Kč</w:t>
            </w:r>
          </w:p>
        </w:tc>
      </w:tr>
      <w:tr w:rsidR="00EF0040" w:rsidRPr="001F052B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25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left w:w="30" w:type="dxa"/>
              <w:right w:w="30" w:type="dxa"/>
            </w:tcMar>
          </w:tcPr>
          <w:p w:rsidR="00EF0040" w:rsidRDefault="00EF00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Hloubkové čištění schodů s impregnace (3 vrstvy)</w:t>
            </w: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left w:w="30" w:type="dxa"/>
              <w:right w:w="30" w:type="dxa"/>
            </w:tcMar>
          </w:tcPr>
          <w:p w:rsidR="00EF0040" w:rsidRDefault="00EF00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 Kč</w:t>
            </w:r>
          </w:p>
        </w:tc>
        <w:tc>
          <w:tcPr>
            <w:tcW w:w="14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left w:w="30" w:type="dxa"/>
              <w:right w:w="30" w:type="dxa"/>
            </w:tcMar>
          </w:tcPr>
          <w:p w:rsidR="00EF0040" w:rsidRDefault="00EF00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55 SCHODŮ</w:t>
            </w:r>
          </w:p>
        </w:tc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left w:w="30" w:type="dxa"/>
              <w:right w:w="30" w:type="dxa"/>
            </w:tcMar>
          </w:tcPr>
          <w:p w:rsidR="00EF0040" w:rsidRDefault="00EF0040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19 250 Kč</w:t>
            </w:r>
          </w:p>
        </w:tc>
      </w:tr>
      <w:tr w:rsidR="00EF0040" w:rsidRPr="001F052B">
        <w:tblPrEx>
          <w:tblCellMar>
            <w:top w:w="0" w:type="dxa"/>
            <w:bottom w:w="0" w:type="dxa"/>
          </w:tblCellMar>
        </w:tblPrEx>
        <w:trPr>
          <w:trHeight w:val="389"/>
        </w:trPr>
        <w:tc>
          <w:tcPr>
            <w:tcW w:w="2556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tcMar>
              <w:left w:w="30" w:type="dxa"/>
              <w:right w:w="30" w:type="dxa"/>
            </w:tcMar>
          </w:tcPr>
          <w:p w:rsidR="00EF0040" w:rsidRDefault="00EF00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F0040" w:rsidRDefault="00EF0040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Hloubkové čištění podest s i bez impregnace ZDARMA!!!</w:t>
            </w:r>
          </w:p>
        </w:tc>
        <w:tc>
          <w:tcPr>
            <w:tcW w:w="1814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C0C0C0" w:fill="FFFFFF"/>
            <w:tcMar>
              <w:left w:w="30" w:type="dxa"/>
              <w:right w:w="30" w:type="dxa"/>
            </w:tcMar>
          </w:tcPr>
          <w:p w:rsidR="00EF0040" w:rsidRDefault="00EF00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C0C0C0" w:fill="FFFFFF"/>
            <w:tcMar>
              <w:left w:w="30" w:type="dxa"/>
              <w:right w:w="30" w:type="dxa"/>
            </w:tcMar>
          </w:tcPr>
          <w:p w:rsidR="00EF0040" w:rsidRDefault="00EF00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91" w:type="dxa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C0C0C0" w:fill="FFFFFF"/>
            <w:tcMar>
              <w:left w:w="30" w:type="dxa"/>
              <w:right w:w="30" w:type="dxa"/>
            </w:tcMar>
          </w:tcPr>
          <w:p w:rsidR="00EF0040" w:rsidRDefault="00EF0040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F0040" w:rsidRDefault="00EF0040">
      <w:pPr>
        <w:ind w:right="301"/>
        <w:rPr>
          <w:b/>
          <w:bCs/>
          <w:color w:val="000000"/>
          <w:sz w:val="24"/>
          <w:szCs w:val="24"/>
        </w:rPr>
      </w:pPr>
    </w:p>
    <w:p w:rsidR="00EF0040" w:rsidRDefault="00EF0040">
      <w:pPr>
        <w:ind w:right="301"/>
        <w:jc w:val="center"/>
        <w:rPr>
          <w:b/>
          <w:bCs/>
          <w:color w:val="000000"/>
        </w:rPr>
      </w:pPr>
    </w:p>
    <w:p w:rsidR="00EF0040" w:rsidRDefault="00EF0040">
      <w:pPr>
        <w:ind w:right="301"/>
        <w:rPr>
          <w:b/>
          <w:bCs/>
          <w:color w:val="000000"/>
        </w:rPr>
      </w:pPr>
    </w:p>
    <w:p w:rsidR="00EF0040" w:rsidRDefault="00EF0040">
      <w:pPr>
        <w:ind w:right="301"/>
        <w:rPr>
          <w:b/>
          <w:bCs/>
          <w:color w:val="000000"/>
        </w:rPr>
      </w:pPr>
    </w:p>
    <w:p w:rsidR="00EF0040" w:rsidRDefault="00EF0040">
      <w:pPr>
        <w:ind w:right="301"/>
        <w:rPr>
          <w:b/>
          <w:bCs/>
          <w:color w:val="000000"/>
        </w:rPr>
      </w:pPr>
    </w:p>
    <w:p w:rsidR="00EF0040" w:rsidRDefault="00EF0040">
      <w:pPr>
        <w:ind w:right="301"/>
        <w:rPr>
          <w:b/>
          <w:bCs/>
          <w:color w:val="000000"/>
        </w:rPr>
      </w:pPr>
    </w:p>
    <w:p w:rsidR="00EF0040" w:rsidRDefault="00EF0040">
      <w:pPr>
        <w:ind w:right="301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</w:rPr>
        <w:t>Cena obsahuje:</w:t>
      </w:r>
    </w:p>
    <w:p w:rsidR="00EF0040" w:rsidRDefault="00EF0040">
      <w:pPr>
        <w:numPr>
          <w:ilvl w:val="0"/>
          <w:numId w:val="1"/>
        </w:numPr>
        <w:ind w:left="658" w:right="301" w:hanging="360"/>
        <w:rPr>
          <w:color w:val="000000"/>
        </w:rPr>
      </w:pPr>
      <w:r>
        <w:rPr>
          <w:color w:val="000000"/>
        </w:rPr>
        <w:t>Přípravky potřebné k realizaci zakázky</w:t>
      </w:r>
    </w:p>
    <w:p w:rsidR="00EF0040" w:rsidRDefault="00EF0040">
      <w:pPr>
        <w:numPr>
          <w:ilvl w:val="0"/>
          <w:numId w:val="1"/>
        </w:numPr>
        <w:ind w:left="658" w:right="301" w:hanging="360"/>
        <w:rPr>
          <w:color w:val="000000"/>
        </w:rPr>
      </w:pPr>
      <w:r>
        <w:rPr>
          <w:color w:val="000000"/>
        </w:rPr>
        <w:t>Pracovní oděvy a ochranné pomůcky</w:t>
      </w:r>
    </w:p>
    <w:p w:rsidR="00EF0040" w:rsidRDefault="00EF0040">
      <w:pPr>
        <w:numPr>
          <w:ilvl w:val="0"/>
          <w:numId w:val="1"/>
        </w:numPr>
        <w:ind w:left="658" w:right="301" w:hanging="360"/>
        <w:rPr>
          <w:color w:val="000000"/>
        </w:rPr>
      </w:pPr>
      <w:r>
        <w:rPr>
          <w:color w:val="000000"/>
        </w:rPr>
        <w:t>Trestní bezúhonnost všech pracovníků podílejících se na realizaci zakázky</w:t>
      </w:r>
    </w:p>
    <w:p w:rsidR="00EF0040" w:rsidRDefault="00EF0040">
      <w:pPr>
        <w:numPr>
          <w:ilvl w:val="0"/>
          <w:numId w:val="1"/>
        </w:numPr>
        <w:ind w:left="658" w:right="301" w:hanging="360"/>
        <w:rPr>
          <w:color w:val="000000"/>
        </w:rPr>
      </w:pPr>
      <w:r>
        <w:rPr>
          <w:color w:val="000000"/>
        </w:rPr>
        <w:t xml:space="preserve">Objektový vedoucí </w:t>
      </w:r>
    </w:p>
    <w:p w:rsidR="00EF0040" w:rsidRDefault="00EF0040">
      <w:pPr>
        <w:ind w:left="658" w:right="301"/>
        <w:rPr>
          <w:color w:val="000000"/>
        </w:rPr>
      </w:pPr>
    </w:p>
    <w:p w:rsidR="00EF0040" w:rsidRDefault="00EF0040">
      <w:pPr>
        <w:ind w:right="301"/>
        <w:rPr>
          <w:color w:val="000000"/>
        </w:rPr>
      </w:pPr>
    </w:p>
    <w:p w:rsidR="00EF0040" w:rsidRDefault="00EF0040">
      <w:pPr>
        <w:ind w:right="301"/>
        <w:rPr>
          <w:color w:val="000000"/>
        </w:rPr>
      </w:pPr>
      <w:r>
        <w:rPr>
          <w:color w:val="000000"/>
        </w:rPr>
        <w:t>S pozdravem</w:t>
      </w:r>
    </w:p>
    <w:p w:rsidR="00EF0040" w:rsidRDefault="00EF0040">
      <w:pPr>
        <w:rPr>
          <w:rFonts w:ascii="Times New Roman" w:hAnsi="Times New Roman" w:cs="Times New Roman"/>
          <w:sz w:val="24"/>
          <w:szCs w:val="24"/>
        </w:rPr>
      </w:pPr>
    </w:p>
    <w:p w:rsidR="00EF0040" w:rsidRDefault="00EF0040">
      <w:pPr>
        <w:rPr>
          <w:sz w:val="24"/>
          <w:szCs w:val="24"/>
        </w:rPr>
      </w:pPr>
      <w:r>
        <w:rPr>
          <w:sz w:val="24"/>
          <w:szCs w:val="24"/>
        </w:rPr>
        <w:t>Marek Pavlačka</w:t>
      </w:r>
    </w:p>
    <w:p w:rsidR="00EF0040" w:rsidRDefault="00EF0040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Akord služby s.r.o.</w:t>
      </w:r>
    </w:p>
    <w:p w:rsidR="00EF0040" w:rsidRDefault="00EF0040">
      <w:pPr>
        <w:rPr>
          <w:sz w:val="24"/>
          <w:szCs w:val="24"/>
        </w:rPr>
      </w:pPr>
      <w:r>
        <w:rPr>
          <w:sz w:val="24"/>
          <w:szCs w:val="24"/>
        </w:rPr>
        <w:t>+420 604 698 679</w:t>
      </w:r>
    </w:p>
    <w:p w:rsidR="00EF0040" w:rsidRDefault="00EF0040">
      <w:pPr>
        <w:rPr>
          <w:sz w:val="18"/>
          <w:szCs w:val="18"/>
        </w:rPr>
      </w:pPr>
      <w:hyperlink r:id="rId5">
        <w:r>
          <w:rPr>
            <w:color w:val="0000FF"/>
            <w:sz w:val="18"/>
            <w:szCs w:val="18"/>
            <w:u w:val="single"/>
          </w:rPr>
          <w:t>info@akord-sluzby.cz</w:t>
        </w:r>
      </w:hyperlink>
    </w:p>
    <w:p w:rsidR="00EF0040" w:rsidRDefault="00EF0040">
      <w:pPr>
        <w:rPr>
          <w:sz w:val="18"/>
          <w:szCs w:val="18"/>
        </w:rPr>
      </w:pPr>
      <w:hyperlink r:id="rId6">
        <w:r>
          <w:rPr>
            <w:color w:val="0000FF"/>
            <w:sz w:val="18"/>
            <w:szCs w:val="18"/>
            <w:u w:val="single"/>
          </w:rPr>
          <w:t>www.akord-sluzby.cz</w:t>
        </w:r>
      </w:hyperlink>
    </w:p>
    <w:p w:rsidR="00EF0040" w:rsidRDefault="00EF0040">
      <w:pPr>
        <w:rPr>
          <w:rFonts w:ascii="Times New Roman" w:hAnsi="Times New Roman" w:cs="Times New Roman"/>
        </w:rPr>
      </w:pPr>
    </w:p>
    <w:p w:rsidR="00EF0040" w:rsidRDefault="00EF0040"/>
    <w:p w:rsidR="00EF0040" w:rsidRDefault="00EF0040">
      <w:pPr>
        <w:rPr>
          <w:rFonts w:ascii="Times New Roman" w:hAnsi="Times New Roman" w:cs="Times New Roman"/>
        </w:rPr>
      </w:pPr>
    </w:p>
    <w:p w:rsidR="00EF0040" w:rsidRDefault="00EF0040"/>
    <w:p w:rsidR="00EF0040" w:rsidRDefault="00EF0040"/>
    <w:p w:rsidR="00EF0040" w:rsidRDefault="00EF0040">
      <w:pPr>
        <w:rPr>
          <w:rFonts w:ascii="Times New Roman" w:hAnsi="Times New Roman" w:cs="Times New Roman"/>
          <w:sz w:val="24"/>
          <w:szCs w:val="24"/>
        </w:rPr>
      </w:pPr>
    </w:p>
    <w:p w:rsidR="00EF0040" w:rsidRDefault="00EF0040">
      <w:pPr>
        <w:rPr>
          <w:rFonts w:ascii="Times New Roman" w:hAnsi="Times New Roman" w:cs="Times New Roman"/>
          <w:sz w:val="24"/>
          <w:szCs w:val="24"/>
        </w:rPr>
      </w:pPr>
    </w:p>
    <w:sectPr w:rsidR="00EF0040" w:rsidSect="002E50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F2234A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4076"/>
    <w:rsid w:val="001F052B"/>
    <w:rsid w:val="002E5065"/>
    <w:rsid w:val="003C4076"/>
    <w:rsid w:val="00CB0A6B"/>
    <w:rsid w:val="00EF00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mail.cz/www.akord-sluzby.cz" TargetMode="External"/><Relationship Id="rId5" Type="http://schemas.openxmlformats.org/officeDocument/2006/relationships/hyperlink" Target="mailto:info@akord-sluzby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140</Words>
  <Characters>828</Characters>
  <Application>Microsoft Office Outlook</Application>
  <DocSecurity>0</DocSecurity>
  <Lines>0</Lines>
  <Paragraphs>0</Paragraphs>
  <ScaleCrop>false</ScaleCrop>
  <Company>Avema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Avema-not8</dc:creator>
  <cp:keywords/>
  <dc:description/>
  <cp:lastModifiedBy>Avema-not8</cp:lastModifiedBy>
  <cp:revision>2</cp:revision>
  <dcterms:created xsi:type="dcterms:W3CDTF">2015-05-22T08:28:00Z</dcterms:created>
  <dcterms:modified xsi:type="dcterms:W3CDTF">2015-05-22T08:29:00Z</dcterms:modified>
</cp:coreProperties>
</file>